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B7CE3" w14:textId="77777777" w:rsidR="00385A60" w:rsidRPr="00F175D9" w:rsidRDefault="00F175D9" w:rsidP="00F175D9">
      <w:pPr>
        <w:jc w:val="center"/>
        <w:rPr>
          <w:sz w:val="28"/>
          <w:szCs w:val="28"/>
        </w:rPr>
      </w:pPr>
      <w:r w:rsidRPr="00F175D9">
        <w:rPr>
          <w:sz w:val="28"/>
          <w:szCs w:val="28"/>
        </w:rPr>
        <w:t xml:space="preserve">Kentucky Board of Embalmers &amp; Funeral Directors </w:t>
      </w:r>
    </w:p>
    <w:p w14:paraId="0542ECB5" w14:textId="7527B8F3" w:rsidR="007A2D2A" w:rsidRDefault="00CB64FB" w:rsidP="005335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5892073" w14:textId="24601742" w:rsidR="00A50D15" w:rsidRDefault="00F04B0B" w:rsidP="00A50D15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SPECIAL CALLED</w:t>
      </w:r>
      <w:r w:rsidR="00A50D15">
        <w:rPr>
          <w:b/>
          <w:sz w:val="24"/>
          <w:szCs w:val="24"/>
          <w:u w:val="single"/>
        </w:rPr>
        <w:t xml:space="preserve"> MEETING</w:t>
      </w:r>
    </w:p>
    <w:p w14:paraId="58E427A5" w14:textId="0C926DE7" w:rsidR="00D853C9" w:rsidRDefault="00D853C9" w:rsidP="00A50D15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Via TEAMS</w:t>
      </w:r>
    </w:p>
    <w:p w14:paraId="7D59569D" w14:textId="4458E13B" w:rsidR="001C3F23" w:rsidRDefault="00F04B0B" w:rsidP="00D853C9">
      <w:pPr>
        <w:jc w:val="center"/>
        <w:rPr>
          <w:b/>
          <w:sz w:val="24"/>
          <w:szCs w:val="24"/>
          <w:u w:val="single"/>
        </w:rPr>
      </w:pPr>
      <w:r w:rsidRPr="00F04B0B">
        <w:rPr>
          <w:b/>
          <w:sz w:val="24"/>
          <w:szCs w:val="24"/>
          <w:u w:val="single"/>
        </w:rPr>
        <w:t>https://teams.microsoft.com/l/meetup-join/19%3ameeting_MDc2YWQ4MWQtNTEwYi00NDg4LThkZTQtOTQ1MWE3ZWNmZGJm%40thread.v2/0?context=%7b%22Tid%22%3a%22d77c7f4d-d767-461f-b625-0628792e9e2a%22%2c%22Oid%22%3a%2248a00c07-5060-4e75-90dc-ad35055f39eb%22%7d</w:t>
      </w:r>
    </w:p>
    <w:p w14:paraId="0D825D21" w14:textId="77777777" w:rsidR="006E091F" w:rsidRDefault="006E091F" w:rsidP="00D853C9">
      <w:pPr>
        <w:jc w:val="center"/>
        <w:rPr>
          <w:b/>
          <w:sz w:val="24"/>
          <w:szCs w:val="24"/>
          <w:u w:val="single"/>
        </w:rPr>
      </w:pPr>
    </w:p>
    <w:p w14:paraId="5BA64310" w14:textId="31C6EB93" w:rsidR="00D853C9" w:rsidRPr="00D853C9" w:rsidRDefault="00D853C9" w:rsidP="00D853C9">
      <w:pPr>
        <w:jc w:val="center"/>
        <w:rPr>
          <w:b/>
          <w:sz w:val="24"/>
          <w:szCs w:val="24"/>
          <w:u w:val="single"/>
        </w:rPr>
      </w:pPr>
      <w:r w:rsidRPr="00D853C9">
        <w:rPr>
          <w:b/>
          <w:sz w:val="24"/>
          <w:szCs w:val="24"/>
          <w:u w:val="single"/>
        </w:rPr>
        <w:t>Meeting ID: 238 778 062 841 07</w:t>
      </w:r>
    </w:p>
    <w:p w14:paraId="14679CA6" w14:textId="37483AB3" w:rsidR="00D853C9" w:rsidRDefault="00D853C9" w:rsidP="00D853C9">
      <w:pPr>
        <w:jc w:val="center"/>
        <w:rPr>
          <w:b/>
          <w:sz w:val="24"/>
          <w:szCs w:val="24"/>
          <w:u w:val="single"/>
        </w:rPr>
      </w:pPr>
      <w:r w:rsidRPr="00D853C9">
        <w:rPr>
          <w:b/>
          <w:sz w:val="24"/>
          <w:szCs w:val="24"/>
          <w:u w:val="single"/>
        </w:rPr>
        <w:t>Passcode: Y4oj2A3m</w:t>
      </w:r>
    </w:p>
    <w:p w14:paraId="4DD86815" w14:textId="77777777" w:rsidR="006E091F" w:rsidRDefault="006E091F" w:rsidP="006E091F">
      <w:pPr>
        <w:rPr>
          <w:b/>
          <w:sz w:val="24"/>
          <w:szCs w:val="24"/>
          <w:u w:val="single"/>
        </w:rPr>
      </w:pPr>
    </w:p>
    <w:p w14:paraId="49B6CC92" w14:textId="72445B81" w:rsidR="006E091F" w:rsidRPr="00D853C9" w:rsidRDefault="006E091F" w:rsidP="006E091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 Special Called Meeting of the Kentucky Board of Embalmers and Funeral Directors will take place on Thursday January 22, </w:t>
      </w:r>
      <w:proofErr w:type="gramStart"/>
      <w:r>
        <w:rPr>
          <w:b/>
          <w:sz w:val="24"/>
          <w:szCs w:val="24"/>
          <w:u w:val="single"/>
        </w:rPr>
        <w:t>2026</w:t>
      </w:r>
      <w:proofErr w:type="gramEnd"/>
      <w:r>
        <w:rPr>
          <w:b/>
          <w:sz w:val="24"/>
          <w:szCs w:val="24"/>
          <w:u w:val="single"/>
        </w:rPr>
        <w:t xml:space="preserve"> at 3:00p.m. EST. This meeting will be conducted as a video teleconference meeting pursuant to KRS 61.826. The primary location of the video teleconference where all members will be able to be seen </w:t>
      </w:r>
      <w:proofErr w:type="gramStart"/>
      <w:r>
        <w:rPr>
          <w:b/>
          <w:sz w:val="24"/>
          <w:szCs w:val="24"/>
          <w:u w:val="single"/>
        </w:rPr>
        <w:t>an</w:t>
      </w:r>
      <w:proofErr w:type="gram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dheard</w:t>
      </w:r>
      <w:proofErr w:type="spellEnd"/>
      <w:r>
        <w:rPr>
          <w:b/>
          <w:sz w:val="24"/>
          <w:szCs w:val="24"/>
          <w:u w:val="single"/>
        </w:rPr>
        <w:t xml:space="preserve"> shall be at the Kentucky Board of Embalmers and Funeral Directors 9114 </w:t>
      </w:r>
      <w:proofErr w:type="spellStart"/>
      <w:r>
        <w:rPr>
          <w:b/>
          <w:sz w:val="24"/>
          <w:szCs w:val="24"/>
          <w:u w:val="single"/>
        </w:rPr>
        <w:t>Leesgate</w:t>
      </w:r>
      <w:proofErr w:type="spellEnd"/>
      <w:r>
        <w:rPr>
          <w:b/>
          <w:sz w:val="24"/>
          <w:szCs w:val="24"/>
          <w:u w:val="single"/>
        </w:rPr>
        <w:t xml:space="preserve"> Road Suite 4, Louisville, KY 40222. </w:t>
      </w:r>
    </w:p>
    <w:p w14:paraId="2A7A6CCF" w14:textId="77777777" w:rsidR="00D853C9" w:rsidRDefault="00D853C9" w:rsidP="00F175D9">
      <w:pPr>
        <w:rPr>
          <w:b/>
          <w:sz w:val="24"/>
          <w:szCs w:val="24"/>
          <w:u w:val="single"/>
        </w:rPr>
      </w:pPr>
    </w:p>
    <w:p w14:paraId="41AC060D" w14:textId="77777777" w:rsidR="00D853C9" w:rsidRDefault="00D853C9" w:rsidP="00F175D9">
      <w:pPr>
        <w:rPr>
          <w:b/>
          <w:sz w:val="24"/>
          <w:szCs w:val="24"/>
          <w:u w:val="single"/>
        </w:rPr>
      </w:pPr>
    </w:p>
    <w:p w14:paraId="2A7C50A5" w14:textId="2C956638" w:rsidR="00C06F98" w:rsidRDefault="00F04B0B" w:rsidP="00F175D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Thursday January 22</w:t>
      </w:r>
      <w:r w:rsidR="00016367">
        <w:rPr>
          <w:b/>
          <w:sz w:val="24"/>
          <w:szCs w:val="24"/>
          <w:u w:val="single"/>
        </w:rPr>
        <w:t xml:space="preserve">, </w:t>
      </w:r>
      <w:r>
        <w:rPr>
          <w:b/>
          <w:sz w:val="24"/>
          <w:szCs w:val="24"/>
          <w:u w:val="single"/>
        </w:rPr>
        <w:t>2026, 3:00</w:t>
      </w:r>
      <w:r w:rsidR="009F6854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pm EST</w:t>
      </w:r>
    </w:p>
    <w:p w14:paraId="77A7D07D" w14:textId="27BB60D9" w:rsidR="00C06F98" w:rsidRPr="00DD3672" w:rsidRDefault="00C06F98" w:rsidP="00F175D9">
      <w:pPr>
        <w:rPr>
          <w:b/>
          <w:bCs/>
          <w:sz w:val="24"/>
          <w:szCs w:val="24"/>
        </w:rPr>
      </w:pPr>
      <w:r w:rsidRPr="00DD3672">
        <w:rPr>
          <w:b/>
          <w:bCs/>
          <w:sz w:val="24"/>
          <w:szCs w:val="24"/>
        </w:rPr>
        <w:t xml:space="preserve">Call to Order </w:t>
      </w:r>
    </w:p>
    <w:p w14:paraId="2DD0BAA9" w14:textId="77777777" w:rsidR="00443E55" w:rsidRDefault="00443E55" w:rsidP="00443E55">
      <w:pPr>
        <w:rPr>
          <w:sz w:val="24"/>
          <w:szCs w:val="24"/>
        </w:rPr>
      </w:pPr>
    </w:p>
    <w:p w14:paraId="62AE51F6" w14:textId="77777777" w:rsidR="00F162B6" w:rsidRDefault="00F162B6" w:rsidP="00C06F98">
      <w:pPr>
        <w:rPr>
          <w:b/>
          <w:bCs/>
          <w:sz w:val="24"/>
          <w:szCs w:val="24"/>
          <w:u w:val="single"/>
        </w:rPr>
      </w:pPr>
    </w:p>
    <w:p w14:paraId="2F378DAF" w14:textId="6B5B1B43" w:rsidR="00B028F9" w:rsidRPr="009F6854" w:rsidRDefault="00B028F9" w:rsidP="00B028F9">
      <w:pPr>
        <w:rPr>
          <w:b/>
          <w:bCs/>
          <w:sz w:val="24"/>
          <w:szCs w:val="24"/>
        </w:rPr>
      </w:pPr>
      <w:r w:rsidRPr="009F6854">
        <w:rPr>
          <w:b/>
          <w:bCs/>
          <w:sz w:val="24"/>
          <w:szCs w:val="24"/>
        </w:rPr>
        <w:t>Executive Session-Legal</w:t>
      </w:r>
      <w:r w:rsidR="009F6854" w:rsidRPr="009F6854">
        <w:rPr>
          <w:b/>
          <w:bCs/>
          <w:sz w:val="24"/>
          <w:szCs w:val="24"/>
        </w:rPr>
        <w:t xml:space="preserve"> per KRS 61.810(1)</w:t>
      </w:r>
      <w:r w:rsidR="006E091F">
        <w:rPr>
          <w:b/>
          <w:bCs/>
          <w:sz w:val="24"/>
          <w:szCs w:val="24"/>
        </w:rPr>
        <w:t>(c) and (j)</w:t>
      </w:r>
    </w:p>
    <w:p w14:paraId="7FBFA5CD" w14:textId="77777777" w:rsidR="0073585E" w:rsidRPr="0073585E" w:rsidRDefault="0073585E" w:rsidP="00B028F9">
      <w:pPr>
        <w:rPr>
          <w:bCs/>
          <w:sz w:val="24"/>
          <w:szCs w:val="24"/>
        </w:rPr>
      </w:pPr>
    </w:p>
    <w:p w14:paraId="6E5B135F" w14:textId="77777777" w:rsidR="00643E60" w:rsidRDefault="00643E60" w:rsidP="005C785D">
      <w:pPr>
        <w:tabs>
          <w:tab w:val="left" w:pos="720"/>
          <w:tab w:val="left" w:pos="1440"/>
          <w:tab w:val="center" w:pos="4824"/>
        </w:tabs>
        <w:rPr>
          <w:b/>
          <w:sz w:val="24"/>
          <w:szCs w:val="24"/>
        </w:rPr>
      </w:pPr>
    </w:p>
    <w:p w14:paraId="52ACCEB6" w14:textId="26CB2E32" w:rsidR="00016367" w:rsidRDefault="00F04B0B" w:rsidP="005C785D">
      <w:pPr>
        <w:tabs>
          <w:tab w:val="left" w:pos="720"/>
          <w:tab w:val="left" w:pos="1440"/>
          <w:tab w:val="center" w:pos="482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Return </w:t>
      </w:r>
      <w:r w:rsidR="009F6854">
        <w:rPr>
          <w:b/>
          <w:sz w:val="24"/>
          <w:szCs w:val="24"/>
        </w:rPr>
        <w:t>to Open Session</w:t>
      </w:r>
    </w:p>
    <w:p w14:paraId="51E412BC" w14:textId="77777777" w:rsidR="00F04B0B" w:rsidRDefault="00F04B0B" w:rsidP="005C785D">
      <w:pPr>
        <w:tabs>
          <w:tab w:val="left" w:pos="720"/>
          <w:tab w:val="left" w:pos="1440"/>
          <w:tab w:val="center" w:pos="4824"/>
        </w:tabs>
        <w:rPr>
          <w:b/>
          <w:sz w:val="24"/>
          <w:szCs w:val="24"/>
        </w:rPr>
      </w:pPr>
    </w:p>
    <w:p w14:paraId="2E69BBA9" w14:textId="334BE105" w:rsidR="00F04B0B" w:rsidRDefault="00F04B0B" w:rsidP="005C785D">
      <w:pPr>
        <w:tabs>
          <w:tab w:val="left" w:pos="720"/>
          <w:tab w:val="left" w:pos="1440"/>
          <w:tab w:val="center" w:pos="482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Adjourn</w:t>
      </w:r>
    </w:p>
    <w:sectPr w:rsidR="00F04B0B" w:rsidSect="00097B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threeDEmboss" w:sz="24" w:space="24" w:color="auto"/>
        <w:left w:val="threeDEmboss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00303" w14:textId="77777777" w:rsidR="00394E40" w:rsidRDefault="00394E40" w:rsidP="00097B6A">
      <w:r>
        <w:separator/>
      </w:r>
    </w:p>
  </w:endnote>
  <w:endnote w:type="continuationSeparator" w:id="0">
    <w:p w14:paraId="006A2041" w14:textId="77777777" w:rsidR="00394E40" w:rsidRDefault="00394E40" w:rsidP="00097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CEE8C" w14:textId="77777777" w:rsidR="00097B6A" w:rsidRDefault="00097B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3D096" w14:textId="77777777" w:rsidR="00097B6A" w:rsidRDefault="00097B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CE242" w14:textId="77777777" w:rsidR="00097B6A" w:rsidRDefault="00097B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03BA1" w14:textId="77777777" w:rsidR="00394E40" w:rsidRDefault="00394E40" w:rsidP="00097B6A">
      <w:r>
        <w:separator/>
      </w:r>
    </w:p>
  </w:footnote>
  <w:footnote w:type="continuationSeparator" w:id="0">
    <w:p w14:paraId="544E6E90" w14:textId="77777777" w:rsidR="00394E40" w:rsidRDefault="00394E40" w:rsidP="00097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4C6A4" w14:textId="5B929C26" w:rsidR="00097B6A" w:rsidRDefault="00500156">
    <w:pPr>
      <w:pStyle w:val="Header"/>
    </w:pPr>
    <w:r>
      <w:rPr>
        <w:noProof/>
      </w:rPr>
      <w:pict w14:anchorId="227D4F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5464704" o:spid="_x0000_s1027" type="#_x0000_t75" alt="" style="position:absolute;margin-left:0;margin-top:0;width:467.55pt;height:118.1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KYHor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0F3F2" w14:textId="3C673D1A" w:rsidR="00097B6A" w:rsidRDefault="00500156">
    <w:pPr>
      <w:pStyle w:val="Header"/>
    </w:pPr>
    <w:r>
      <w:rPr>
        <w:noProof/>
      </w:rPr>
      <w:pict w14:anchorId="5F9FD5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5464705" o:spid="_x0000_s1026" type="#_x0000_t75" alt="" style="position:absolute;margin-left:0;margin-top:0;width:467.55pt;height:118.1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KYHors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033FF" w14:textId="3D20C7EE" w:rsidR="00097B6A" w:rsidRDefault="00500156">
    <w:pPr>
      <w:pStyle w:val="Header"/>
    </w:pPr>
    <w:r>
      <w:rPr>
        <w:noProof/>
      </w:rPr>
      <w:pict w14:anchorId="2DA2DA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5464703" o:spid="_x0000_s1025" type="#_x0000_t75" alt="" style="position:absolute;margin-left:0;margin-top:0;width:467.55pt;height:118.1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KYHors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A6F"/>
    <w:multiLevelType w:val="hybridMultilevel"/>
    <w:tmpl w:val="7F52F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2603B"/>
    <w:multiLevelType w:val="hybridMultilevel"/>
    <w:tmpl w:val="0EB6B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6733B"/>
    <w:multiLevelType w:val="hybridMultilevel"/>
    <w:tmpl w:val="FC143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5091D"/>
    <w:multiLevelType w:val="hybridMultilevel"/>
    <w:tmpl w:val="FCD87B64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D82A44"/>
    <w:multiLevelType w:val="hybridMultilevel"/>
    <w:tmpl w:val="015C8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D0367"/>
    <w:multiLevelType w:val="hybridMultilevel"/>
    <w:tmpl w:val="479468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A771DD"/>
    <w:multiLevelType w:val="hybridMultilevel"/>
    <w:tmpl w:val="F6A82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8576B"/>
    <w:multiLevelType w:val="hybridMultilevel"/>
    <w:tmpl w:val="BC3A7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D0F29"/>
    <w:multiLevelType w:val="hybridMultilevel"/>
    <w:tmpl w:val="776A9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C2C43"/>
    <w:multiLevelType w:val="hybridMultilevel"/>
    <w:tmpl w:val="82CAE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D2D88"/>
    <w:multiLevelType w:val="hybridMultilevel"/>
    <w:tmpl w:val="DB8C3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A3831"/>
    <w:multiLevelType w:val="hybridMultilevel"/>
    <w:tmpl w:val="C0A4C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903B9D"/>
    <w:multiLevelType w:val="hybridMultilevel"/>
    <w:tmpl w:val="6B341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21B7E"/>
    <w:multiLevelType w:val="hybridMultilevel"/>
    <w:tmpl w:val="CB447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36B61"/>
    <w:multiLevelType w:val="hybridMultilevel"/>
    <w:tmpl w:val="71320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3279CA"/>
    <w:multiLevelType w:val="hybridMultilevel"/>
    <w:tmpl w:val="1ABC0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991553">
    <w:abstractNumId w:val="3"/>
  </w:num>
  <w:num w:numId="2" w16cid:durableId="1742092768">
    <w:abstractNumId w:val="9"/>
  </w:num>
  <w:num w:numId="3" w16cid:durableId="47384791">
    <w:abstractNumId w:val="5"/>
  </w:num>
  <w:num w:numId="4" w16cid:durableId="1492408789">
    <w:abstractNumId w:val="4"/>
  </w:num>
  <w:num w:numId="5" w16cid:durableId="351490749">
    <w:abstractNumId w:val="11"/>
  </w:num>
  <w:num w:numId="6" w16cid:durableId="1841000216">
    <w:abstractNumId w:val="14"/>
  </w:num>
  <w:num w:numId="7" w16cid:durableId="1197351067">
    <w:abstractNumId w:val="0"/>
  </w:num>
  <w:num w:numId="8" w16cid:durableId="587693204">
    <w:abstractNumId w:val="15"/>
  </w:num>
  <w:num w:numId="9" w16cid:durableId="419377706">
    <w:abstractNumId w:val="12"/>
  </w:num>
  <w:num w:numId="10" w16cid:durableId="1010137559">
    <w:abstractNumId w:val="6"/>
  </w:num>
  <w:num w:numId="11" w16cid:durableId="1850019236">
    <w:abstractNumId w:val="10"/>
  </w:num>
  <w:num w:numId="12" w16cid:durableId="82343237">
    <w:abstractNumId w:val="8"/>
  </w:num>
  <w:num w:numId="13" w16cid:durableId="910696626">
    <w:abstractNumId w:val="7"/>
  </w:num>
  <w:num w:numId="14" w16cid:durableId="1915629785">
    <w:abstractNumId w:val="13"/>
  </w:num>
  <w:num w:numId="15" w16cid:durableId="1134055730">
    <w:abstractNumId w:val="1"/>
  </w:num>
  <w:num w:numId="16" w16cid:durableId="947542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5D9"/>
    <w:rsid w:val="00011C1B"/>
    <w:rsid w:val="00015BD8"/>
    <w:rsid w:val="00016367"/>
    <w:rsid w:val="00023B32"/>
    <w:rsid w:val="00052A4D"/>
    <w:rsid w:val="00055B11"/>
    <w:rsid w:val="00085139"/>
    <w:rsid w:val="00097B6A"/>
    <w:rsid w:val="000D1F6A"/>
    <w:rsid w:val="000D692B"/>
    <w:rsid w:val="000F46E5"/>
    <w:rsid w:val="000F65F2"/>
    <w:rsid w:val="00101266"/>
    <w:rsid w:val="00110DD8"/>
    <w:rsid w:val="00111362"/>
    <w:rsid w:val="00112801"/>
    <w:rsid w:val="0013075C"/>
    <w:rsid w:val="00130DEA"/>
    <w:rsid w:val="001317A2"/>
    <w:rsid w:val="001360A6"/>
    <w:rsid w:val="00136FCE"/>
    <w:rsid w:val="00152B4B"/>
    <w:rsid w:val="00155987"/>
    <w:rsid w:val="001573BF"/>
    <w:rsid w:val="001939C1"/>
    <w:rsid w:val="001A6D56"/>
    <w:rsid w:val="001B7BCF"/>
    <w:rsid w:val="001C0D6E"/>
    <w:rsid w:val="001C3F23"/>
    <w:rsid w:val="001C5D1F"/>
    <w:rsid w:val="001F2386"/>
    <w:rsid w:val="001F56F4"/>
    <w:rsid w:val="002021DE"/>
    <w:rsid w:val="00214204"/>
    <w:rsid w:val="002744AC"/>
    <w:rsid w:val="00274DCE"/>
    <w:rsid w:val="002A17AD"/>
    <w:rsid w:val="002B3A3C"/>
    <w:rsid w:val="002B444D"/>
    <w:rsid w:val="002B4CF5"/>
    <w:rsid w:val="002D4B3C"/>
    <w:rsid w:val="003212C7"/>
    <w:rsid w:val="00322012"/>
    <w:rsid w:val="0035670C"/>
    <w:rsid w:val="00385A60"/>
    <w:rsid w:val="00394E40"/>
    <w:rsid w:val="003968EE"/>
    <w:rsid w:val="00397ABF"/>
    <w:rsid w:val="003C1C51"/>
    <w:rsid w:val="003C6BD4"/>
    <w:rsid w:val="003F757E"/>
    <w:rsid w:val="004026E3"/>
    <w:rsid w:val="0041690E"/>
    <w:rsid w:val="00432E00"/>
    <w:rsid w:val="00443E55"/>
    <w:rsid w:val="00472166"/>
    <w:rsid w:val="004A0989"/>
    <w:rsid w:val="004A2CA4"/>
    <w:rsid w:val="004C1381"/>
    <w:rsid w:val="004E12DE"/>
    <w:rsid w:val="004E5DD1"/>
    <w:rsid w:val="00500156"/>
    <w:rsid w:val="00504623"/>
    <w:rsid w:val="005047EF"/>
    <w:rsid w:val="00521E75"/>
    <w:rsid w:val="00522ABD"/>
    <w:rsid w:val="00531DC3"/>
    <w:rsid w:val="0053354E"/>
    <w:rsid w:val="00541269"/>
    <w:rsid w:val="00570204"/>
    <w:rsid w:val="005847B9"/>
    <w:rsid w:val="005A5CAB"/>
    <w:rsid w:val="005B4BF6"/>
    <w:rsid w:val="005C785D"/>
    <w:rsid w:val="005E4652"/>
    <w:rsid w:val="00601551"/>
    <w:rsid w:val="006019F6"/>
    <w:rsid w:val="0060547A"/>
    <w:rsid w:val="00613CBF"/>
    <w:rsid w:val="00632337"/>
    <w:rsid w:val="00643E60"/>
    <w:rsid w:val="00677686"/>
    <w:rsid w:val="00693AF9"/>
    <w:rsid w:val="00693E1D"/>
    <w:rsid w:val="006B2F24"/>
    <w:rsid w:val="006C340D"/>
    <w:rsid w:val="006D10A8"/>
    <w:rsid w:val="006D1424"/>
    <w:rsid w:val="006D3F68"/>
    <w:rsid w:val="006E091F"/>
    <w:rsid w:val="006E4521"/>
    <w:rsid w:val="006F150A"/>
    <w:rsid w:val="007075EF"/>
    <w:rsid w:val="007336B7"/>
    <w:rsid w:val="0073585E"/>
    <w:rsid w:val="007457CF"/>
    <w:rsid w:val="007571F3"/>
    <w:rsid w:val="007648C3"/>
    <w:rsid w:val="007778DF"/>
    <w:rsid w:val="007A2D2A"/>
    <w:rsid w:val="007C438D"/>
    <w:rsid w:val="007D0480"/>
    <w:rsid w:val="007E20C3"/>
    <w:rsid w:val="007E4CCD"/>
    <w:rsid w:val="00822ED3"/>
    <w:rsid w:val="008363D8"/>
    <w:rsid w:val="008400E4"/>
    <w:rsid w:val="00853AE9"/>
    <w:rsid w:val="008734A7"/>
    <w:rsid w:val="008A63B4"/>
    <w:rsid w:val="008C4C55"/>
    <w:rsid w:val="008D335C"/>
    <w:rsid w:val="008D4A26"/>
    <w:rsid w:val="008E29D5"/>
    <w:rsid w:val="008F43D1"/>
    <w:rsid w:val="00906CB4"/>
    <w:rsid w:val="00953239"/>
    <w:rsid w:val="00953F1B"/>
    <w:rsid w:val="009768FE"/>
    <w:rsid w:val="00986708"/>
    <w:rsid w:val="0099703B"/>
    <w:rsid w:val="009B2D10"/>
    <w:rsid w:val="009C4916"/>
    <w:rsid w:val="009F0D8B"/>
    <w:rsid w:val="009F4198"/>
    <w:rsid w:val="009F6854"/>
    <w:rsid w:val="00A03295"/>
    <w:rsid w:val="00A31E2D"/>
    <w:rsid w:val="00A42446"/>
    <w:rsid w:val="00A50D15"/>
    <w:rsid w:val="00A6068E"/>
    <w:rsid w:val="00A93D3B"/>
    <w:rsid w:val="00AA1DAC"/>
    <w:rsid w:val="00AD1972"/>
    <w:rsid w:val="00B028F9"/>
    <w:rsid w:val="00B25108"/>
    <w:rsid w:val="00B26102"/>
    <w:rsid w:val="00B3747A"/>
    <w:rsid w:val="00B65480"/>
    <w:rsid w:val="00B77AD6"/>
    <w:rsid w:val="00B83FD5"/>
    <w:rsid w:val="00B86C5E"/>
    <w:rsid w:val="00B96FAF"/>
    <w:rsid w:val="00B97722"/>
    <w:rsid w:val="00BB59DE"/>
    <w:rsid w:val="00BC3578"/>
    <w:rsid w:val="00BC6FEF"/>
    <w:rsid w:val="00BD0FBD"/>
    <w:rsid w:val="00BD3DCA"/>
    <w:rsid w:val="00BD5798"/>
    <w:rsid w:val="00C02938"/>
    <w:rsid w:val="00C03B46"/>
    <w:rsid w:val="00C06916"/>
    <w:rsid w:val="00C06F98"/>
    <w:rsid w:val="00C85DDB"/>
    <w:rsid w:val="00C91DF1"/>
    <w:rsid w:val="00CB6425"/>
    <w:rsid w:val="00CB64FB"/>
    <w:rsid w:val="00CC108E"/>
    <w:rsid w:val="00CD5C1E"/>
    <w:rsid w:val="00CD735F"/>
    <w:rsid w:val="00CF11FE"/>
    <w:rsid w:val="00D127D8"/>
    <w:rsid w:val="00D544E6"/>
    <w:rsid w:val="00D81639"/>
    <w:rsid w:val="00D853C9"/>
    <w:rsid w:val="00DC13E5"/>
    <w:rsid w:val="00DD3672"/>
    <w:rsid w:val="00DD7E40"/>
    <w:rsid w:val="00DE50B3"/>
    <w:rsid w:val="00DF33FD"/>
    <w:rsid w:val="00DF650A"/>
    <w:rsid w:val="00E22ADD"/>
    <w:rsid w:val="00E50A81"/>
    <w:rsid w:val="00E767FF"/>
    <w:rsid w:val="00E8395A"/>
    <w:rsid w:val="00E848B5"/>
    <w:rsid w:val="00E96B6B"/>
    <w:rsid w:val="00EB2ADA"/>
    <w:rsid w:val="00EC5151"/>
    <w:rsid w:val="00ED2C27"/>
    <w:rsid w:val="00ED741B"/>
    <w:rsid w:val="00F04B0B"/>
    <w:rsid w:val="00F162B6"/>
    <w:rsid w:val="00F1692D"/>
    <w:rsid w:val="00F175D9"/>
    <w:rsid w:val="00F23442"/>
    <w:rsid w:val="00F27BDF"/>
    <w:rsid w:val="00F46E49"/>
    <w:rsid w:val="00F54013"/>
    <w:rsid w:val="00F66800"/>
    <w:rsid w:val="00F92DA9"/>
    <w:rsid w:val="00FA09C0"/>
    <w:rsid w:val="00FC0AFA"/>
    <w:rsid w:val="00FC1FDF"/>
    <w:rsid w:val="00FC6CBF"/>
    <w:rsid w:val="00FF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6730C3"/>
  <w15:chartTrackingRefBased/>
  <w15:docId w15:val="{A71299FD-532E-448C-B50D-B8AC2E4B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3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97B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B6A"/>
  </w:style>
  <w:style w:type="paragraph" w:styleId="Footer">
    <w:name w:val="footer"/>
    <w:basedOn w:val="Normal"/>
    <w:link w:val="FooterChar"/>
    <w:uiPriority w:val="99"/>
    <w:unhideWhenUsed/>
    <w:rsid w:val="00097B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B6A"/>
  </w:style>
  <w:style w:type="character" w:styleId="UnresolvedMention">
    <w:name w:val="Unresolved Mention"/>
    <w:basedOn w:val="DefaultParagraphFont"/>
    <w:uiPriority w:val="99"/>
    <w:semiHidden/>
    <w:unhideWhenUsed/>
    <w:rsid w:val="00F04B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7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udy.Newton.KYFD01\AppData\Roaming\Microsoft\Templates\LiveContent\15\Managed\Word%20Document%20Bibliography%20Styles\TC102786999%5b%5bfn=Single%20spaced%20(blank)%5d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C2F57BB4F20449D47E236F06A8240" ma:contentTypeVersion="2" ma:contentTypeDescription="Create a new document." ma:contentTypeScope="" ma:versionID="7dad3087a781407cde8c3f724700a952">
  <xsd:schema xmlns:xsd="http://www.w3.org/2001/XMLSchema" xmlns:xs="http://www.w3.org/2001/XMLSchema" xmlns:p="http://schemas.microsoft.com/office/2006/metadata/properties" xmlns:ns1="http://schemas.microsoft.com/sharepoint/v3" xmlns:ns2="80d29452-18b3-4d15-83e2-b6fd7f8f4e4b" targetNamespace="http://schemas.microsoft.com/office/2006/metadata/properties" ma:root="true" ma:fieldsID="b111a66bfdf1f84b4c06f88f13c4b960" ns1:_="" ns2:_="">
    <xsd:import namespace="http://schemas.microsoft.com/sharepoint/v3"/>
    <xsd:import namespace="80d29452-18b3-4d15-83e2-b6fd7f8f4e4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29452-18b3-4d15-83e2-b6fd7f8f4e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769ACEC-33DA-4751-9CA3-A27BC4B93EC5}"/>
</file>

<file path=customXml/itemProps2.xml><?xml version="1.0" encoding="utf-8"?>
<ds:datastoreItem xmlns:ds="http://schemas.openxmlformats.org/officeDocument/2006/customXml" ds:itemID="{327B3218-5633-46B0-930A-0800B4E4D1E0}"/>
</file>

<file path=customXml/itemProps3.xml><?xml version="1.0" encoding="utf-8"?>
<ds:datastoreItem xmlns:ds="http://schemas.openxmlformats.org/officeDocument/2006/customXml" ds:itemID="{835B05F9-6958-482B-BF39-D1FC51939EEC}"/>
</file>

<file path=docProps/app.xml><?xml version="1.0" encoding="utf-8"?>
<Properties xmlns="http://schemas.openxmlformats.org/officeDocument/2006/extended-properties" xmlns:vt="http://schemas.openxmlformats.org/officeDocument/2006/docPropsVTypes">
  <Template>TC102786999[[fn=Single spaced (blank)]]</Template>
  <TotalTime>1</TotalTime>
  <Pages>1</Pages>
  <Words>119</Words>
  <Characters>857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Newton, Prudy (KBEFD)</dc:creator>
  <cp:keywords/>
  <dc:description/>
  <cp:lastModifiedBy>Dorsey, Kanetha (KBEFD)</cp:lastModifiedBy>
  <cp:revision>2</cp:revision>
  <cp:lastPrinted>2025-12-04T19:48:00Z</cp:lastPrinted>
  <dcterms:created xsi:type="dcterms:W3CDTF">2026-01-21T19:39:00Z</dcterms:created>
  <dcterms:modified xsi:type="dcterms:W3CDTF">2026-01-21T19:39:00Z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  <property fmtid="{D5CDD505-2E9C-101B-9397-08002B2CF9AE}" pid="3" name="GrammarlyDocumentId">
    <vt:lpwstr>62d67d9af3fcfca13b77e59f7cf4290f0ede99ec7da5ae1d964062dc839dfe34</vt:lpwstr>
  </property>
  <property fmtid="{D5CDD505-2E9C-101B-9397-08002B2CF9AE}" pid="4" name="ContentTypeId">
    <vt:lpwstr>0x010100597C2F57BB4F20449D47E236F06A8240</vt:lpwstr>
  </property>
</Properties>
</file>